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75B5" w:rsidRPr="003B73F1" w:rsidRDefault="00862390" w:rsidP="003B73F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D0D0D"/>
          <w:sz w:val="24"/>
          <w:szCs w:val="26"/>
        </w:rPr>
      </w:pPr>
      <w:r w:rsidRPr="003B73F1">
        <w:rPr>
          <w:rFonts w:ascii="Times New Roman" w:eastAsia="Times New Roman" w:hAnsi="Times New Roman" w:cs="Times New Roman"/>
          <w:sz w:val="24"/>
          <w:szCs w:val="26"/>
        </w:rPr>
        <w:t>MO</w:t>
      </w:r>
      <w:r w:rsidR="0012226F" w:rsidRPr="003B73F1">
        <w:rPr>
          <w:rFonts w:ascii="Times New Roman" w:eastAsia="Times New Roman" w:hAnsi="Times New Roman" w:cs="Times New Roman"/>
          <w:sz w:val="24"/>
          <w:szCs w:val="26"/>
        </w:rPr>
        <w:t>CK-UP sınıfına girişte mutlaka galoş giyilmesi, çıkışta ise galoşların çöpe atılması zorunludur.</w:t>
      </w:r>
    </w:p>
    <w:p w:rsidR="003875B5" w:rsidRPr="003B73F1" w:rsidRDefault="00862390" w:rsidP="003B73F1">
      <w:pPr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color w:val="0D0D0D"/>
          <w:sz w:val="24"/>
          <w:szCs w:val="26"/>
        </w:rPr>
      </w:pPr>
      <w:r w:rsidRPr="003B73F1">
        <w:rPr>
          <w:rFonts w:ascii="Times New Roman" w:eastAsia="Times New Roman" w:hAnsi="Times New Roman" w:cs="Times New Roman"/>
          <w:sz w:val="24"/>
          <w:szCs w:val="26"/>
        </w:rPr>
        <w:t>MO</w:t>
      </w:r>
      <w:r w:rsidR="0012226F" w:rsidRPr="003B73F1">
        <w:rPr>
          <w:rFonts w:ascii="Times New Roman" w:eastAsia="Times New Roman" w:hAnsi="Times New Roman" w:cs="Times New Roman"/>
          <w:sz w:val="24"/>
          <w:szCs w:val="26"/>
        </w:rPr>
        <w:t>CK-UP sınıfına yiyecek ve içecek getirilmesi yasaktır.</w:t>
      </w:r>
    </w:p>
    <w:p w:rsidR="003875B5" w:rsidRPr="003B73F1" w:rsidRDefault="00862390" w:rsidP="003B73F1">
      <w:pPr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color w:val="0D0D0D"/>
          <w:sz w:val="24"/>
          <w:szCs w:val="26"/>
        </w:rPr>
      </w:pPr>
      <w:r w:rsidRPr="003B73F1">
        <w:rPr>
          <w:rFonts w:ascii="Times New Roman" w:eastAsia="Times New Roman" w:hAnsi="Times New Roman" w:cs="Times New Roman"/>
          <w:sz w:val="24"/>
          <w:szCs w:val="26"/>
        </w:rPr>
        <w:t>MO</w:t>
      </w:r>
      <w:r w:rsidR="0012226F" w:rsidRPr="003B73F1">
        <w:rPr>
          <w:rFonts w:ascii="Times New Roman" w:eastAsia="Times New Roman" w:hAnsi="Times New Roman" w:cs="Times New Roman"/>
          <w:sz w:val="24"/>
          <w:szCs w:val="26"/>
        </w:rPr>
        <w:t>CK-UP sınıfında bulunan malzemelerin eksilmemesi, zarar görmemesi ve düzenli bir şekilde yerlerine konulması gerekmektedir.</w:t>
      </w:r>
    </w:p>
    <w:p w:rsidR="003875B5" w:rsidRPr="003B73F1" w:rsidRDefault="00862390" w:rsidP="003B73F1">
      <w:pPr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color w:val="0D0D0D"/>
          <w:sz w:val="24"/>
          <w:szCs w:val="26"/>
        </w:rPr>
      </w:pPr>
      <w:r w:rsidRPr="003B73F1">
        <w:rPr>
          <w:rFonts w:ascii="Times New Roman" w:eastAsia="Times New Roman" w:hAnsi="Times New Roman" w:cs="Times New Roman"/>
          <w:sz w:val="24"/>
          <w:szCs w:val="26"/>
        </w:rPr>
        <w:t>MO</w:t>
      </w:r>
      <w:r w:rsidR="0012226F" w:rsidRPr="003B73F1">
        <w:rPr>
          <w:rFonts w:ascii="Times New Roman" w:eastAsia="Times New Roman" w:hAnsi="Times New Roman" w:cs="Times New Roman"/>
          <w:sz w:val="24"/>
          <w:szCs w:val="26"/>
        </w:rPr>
        <w:t>CK-UP sınıfında bulunan emniyet kartları kontrol edildikten sonra yerine konulmalıdır.</w:t>
      </w:r>
    </w:p>
    <w:p w:rsidR="003875B5" w:rsidRPr="003B73F1" w:rsidRDefault="00862390" w:rsidP="003B73F1">
      <w:pPr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color w:val="0D0D0D"/>
          <w:sz w:val="24"/>
          <w:szCs w:val="26"/>
        </w:rPr>
      </w:pPr>
      <w:r w:rsidRPr="003B73F1">
        <w:rPr>
          <w:rFonts w:ascii="Times New Roman" w:eastAsia="Times New Roman" w:hAnsi="Times New Roman" w:cs="Times New Roman"/>
          <w:sz w:val="24"/>
          <w:szCs w:val="26"/>
        </w:rPr>
        <w:t>MO</w:t>
      </w:r>
      <w:r w:rsidR="0012226F" w:rsidRPr="003B73F1">
        <w:rPr>
          <w:rFonts w:ascii="Times New Roman" w:eastAsia="Times New Roman" w:hAnsi="Times New Roman" w:cs="Times New Roman"/>
          <w:sz w:val="24"/>
          <w:szCs w:val="26"/>
        </w:rPr>
        <w:t>CK-UP sınıfında bulunan akıllı tahta kullanım talimatlarına kesinlikle uyulmalıdır.</w:t>
      </w:r>
    </w:p>
    <w:p w:rsidR="003875B5" w:rsidRPr="003B73F1" w:rsidRDefault="00862390" w:rsidP="003B73F1">
      <w:pPr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color w:val="0D0D0D"/>
          <w:sz w:val="24"/>
          <w:szCs w:val="26"/>
        </w:rPr>
      </w:pPr>
      <w:r w:rsidRPr="003B73F1">
        <w:rPr>
          <w:rFonts w:ascii="Times New Roman" w:eastAsia="Times New Roman" w:hAnsi="Times New Roman" w:cs="Times New Roman"/>
          <w:sz w:val="24"/>
          <w:szCs w:val="26"/>
        </w:rPr>
        <w:t>MO</w:t>
      </w:r>
      <w:r w:rsidR="0012226F" w:rsidRPr="003B73F1">
        <w:rPr>
          <w:rFonts w:ascii="Times New Roman" w:eastAsia="Times New Roman" w:hAnsi="Times New Roman" w:cs="Times New Roman"/>
          <w:sz w:val="24"/>
          <w:szCs w:val="26"/>
        </w:rPr>
        <w:t>CK-UP sınıfında kişisel eşyalarınızı unutmayınız.</w:t>
      </w:r>
    </w:p>
    <w:p w:rsidR="003875B5" w:rsidRPr="003B73F1" w:rsidRDefault="00862390" w:rsidP="003B73F1">
      <w:pPr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color w:val="0D0D0D"/>
          <w:sz w:val="24"/>
          <w:szCs w:val="26"/>
        </w:rPr>
      </w:pPr>
      <w:bookmarkStart w:id="0" w:name="_heading=h.t6pz0rrms0eu" w:colFirst="0" w:colLast="0"/>
      <w:bookmarkEnd w:id="0"/>
      <w:r w:rsidRPr="003B73F1">
        <w:rPr>
          <w:rFonts w:ascii="Times New Roman" w:eastAsia="Times New Roman" w:hAnsi="Times New Roman" w:cs="Times New Roman"/>
          <w:sz w:val="24"/>
          <w:szCs w:val="26"/>
        </w:rPr>
        <w:t>MO</w:t>
      </w:r>
      <w:r w:rsidR="0012226F" w:rsidRPr="003B73F1">
        <w:rPr>
          <w:rFonts w:ascii="Times New Roman" w:eastAsia="Times New Roman" w:hAnsi="Times New Roman" w:cs="Times New Roman"/>
          <w:sz w:val="24"/>
          <w:szCs w:val="26"/>
        </w:rPr>
        <w:t>CK-UP sınıfı ile ilgili her türlü problemde desin sorumlusuna bilgi veriniz.</w:t>
      </w:r>
    </w:p>
    <w:p w:rsidR="003875B5" w:rsidRPr="003B73F1" w:rsidRDefault="00862390" w:rsidP="003B73F1">
      <w:pPr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sz w:val="24"/>
          <w:szCs w:val="26"/>
        </w:rPr>
      </w:pPr>
      <w:r w:rsidRPr="003B73F1">
        <w:rPr>
          <w:rFonts w:ascii="Times New Roman" w:eastAsia="Times New Roman" w:hAnsi="Times New Roman" w:cs="Times New Roman"/>
          <w:sz w:val="24"/>
          <w:szCs w:val="26"/>
        </w:rPr>
        <w:t>MO</w:t>
      </w:r>
      <w:r w:rsidR="0012226F" w:rsidRPr="003B73F1">
        <w:rPr>
          <w:rFonts w:ascii="Times New Roman" w:eastAsia="Times New Roman" w:hAnsi="Times New Roman" w:cs="Times New Roman"/>
          <w:sz w:val="24"/>
          <w:szCs w:val="26"/>
        </w:rPr>
        <w:t>CK-UP sınıfında yüksek sesle konuşmaktan kaçınılmalıdır; sessizliğe özen gösteriniz.</w:t>
      </w:r>
    </w:p>
    <w:p w:rsidR="003875B5" w:rsidRPr="003B73F1" w:rsidRDefault="00862390" w:rsidP="003B73F1">
      <w:pPr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sz w:val="24"/>
          <w:szCs w:val="26"/>
        </w:rPr>
      </w:pPr>
      <w:r w:rsidRPr="003B73F1">
        <w:rPr>
          <w:rFonts w:ascii="Times New Roman" w:eastAsia="Times New Roman" w:hAnsi="Times New Roman" w:cs="Times New Roman"/>
          <w:sz w:val="24"/>
          <w:szCs w:val="26"/>
        </w:rPr>
        <w:t>MO</w:t>
      </w:r>
      <w:r w:rsidR="0012226F" w:rsidRPr="003B73F1">
        <w:rPr>
          <w:rFonts w:ascii="Times New Roman" w:eastAsia="Times New Roman" w:hAnsi="Times New Roman" w:cs="Times New Roman"/>
          <w:sz w:val="24"/>
          <w:szCs w:val="26"/>
        </w:rPr>
        <w:t>CK-UP sınıfının temizliğine dikkat ediniz; atıklarınızı çöp kutusuna atınız ve çalışma alanınızı temiz bırakınız.</w:t>
      </w:r>
    </w:p>
    <w:p w:rsidR="003875B5" w:rsidRPr="003B73F1" w:rsidRDefault="00862390" w:rsidP="003B73F1">
      <w:pPr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sz w:val="24"/>
          <w:szCs w:val="26"/>
        </w:rPr>
      </w:pPr>
      <w:r w:rsidRPr="003B73F1">
        <w:rPr>
          <w:rFonts w:ascii="Times New Roman" w:eastAsia="Times New Roman" w:hAnsi="Times New Roman" w:cs="Times New Roman"/>
          <w:sz w:val="24"/>
          <w:szCs w:val="26"/>
        </w:rPr>
        <w:t xml:space="preserve"> MO</w:t>
      </w:r>
      <w:r w:rsidR="0012226F" w:rsidRPr="003B73F1">
        <w:rPr>
          <w:rFonts w:ascii="Times New Roman" w:eastAsia="Times New Roman" w:hAnsi="Times New Roman" w:cs="Times New Roman"/>
          <w:sz w:val="24"/>
          <w:szCs w:val="26"/>
        </w:rPr>
        <w:t>CK-UP sınıfına sadece yetkili personelin ve izinli kişilerin girmesi gerekmektedir.</w:t>
      </w:r>
    </w:p>
    <w:p w:rsidR="003875B5" w:rsidRPr="003B73F1" w:rsidRDefault="0012226F" w:rsidP="003B73F1">
      <w:pPr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sz w:val="24"/>
          <w:szCs w:val="26"/>
        </w:rPr>
      </w:pPr>
      <w:bookmarkStart w:id="1" w:name="_heading=h.ucqy6yhggeem" w:colFirst="0" w:colLast="0"/>
      <w:bookmarkEnd w:id="1"/>
      <w:r w:rsidRPr="003B73F1">
        <w:rPr>
          <w:rFonts w:ascii="Times New Roman" w:eastAsia="Times New Roman" w:hAnsi="Times New Roman" w:cs="Times New Roman"/>
          <w:sz w:val="24"/>
          <w:szCs w:val="26"/>
        </w:rPr>
        <w:t>Herhangi bir hasar veya eksiklik fark ederseniz derhal dersin sorumlusuna bildiriniz.</w:t>
      </w:r>
    </w:p>
    <w:p w:rsidR="003875B5" w:rsidRPr="003B73F1" w:rsidRDefault="00862390" w:rsidP="003B73F1">
      <w:pPr>
        <w:numPr>
          <w:ilvl w:val="0"/>
          <w:numId w:val="1"/>
        </w:numPr>
        <w:spacing w:before="0"/>
        <w:rPr>
          <w:rFonts w:ascii="Times New Roman" w:eastAsia="Times New Roman" w:hAnsi="Times New Roman" w:cs="Times New Roman"/>
          <w:sz w:val="24"/>
          <w:szCs w:val="26"/>
        </w:rPr>
      </w:pPr>
      <w:bookmarkStart w:id="2" w:name="_heading=h.ygm65281444l" w:colFirst="0" w:colLast="0"/>
      <w:bookmarkEnd w:id="2"/>
      <w:r w:rsidRPr="003B73F1">
        <w:rPr>
          <w:rFonts w:ascii="Times New Roman" w:eastAsia="Times New Roman" w:hAnsi="Times New Roman" w:cs="Times New Roman"/>
          <w:sz w:val="24"/>
          <w:szCs w:val="26"/>
        </w:rPr>
        <w:t>MO</w:t>
      </w:r>
      <w:r w:rsidR="0012226F" w:rsidRPr="003B73F1">
        <w:rPr>
          <w:rFonts w:ascii="Times New Roman" w:eastAsia="Times New Roman" w:hAnsi="Times New Roman" w:cs="Times New Roman"/>
          <w:sz w:val="24"/>
          <w:szCs w:val="26"/>
        </w:rPr>
        <w:t>CK-UP sınıfında yapılacak faaliyetlerin önceden planlanması ve yetkililerle koordinasyon sağlanması zorunlud</w:t>
      </w:r>
      <w:r w:rsidR="0012226F" w:rsidRPr="003B73F1">
        <w:rPr>
          <w:rFonts w:ascii="Times New Roman" w:hAnsi="Times New Roman" w:cs="Times New Roman"/>
          <w:sz w:val="24"/>
          <w:szCs w:val="26"/>
        </w:rPr>
        <w:t>ur.</w:t>
      </w:r>
    </w:p>
    <w:p w:rsidR="003875B5" w:rsidRPr="003B73F1" w:rsidRDefault="003875B5" w:rsidP="003B73F1">
      <w:pPr>
        <w:ind w:left="0" w:firstLine="0"/>
        <w:rPr>
          <w:rFonts w:ascii="Times New Roman" w:eastAsia="Times New Roman" w:hAnsi="Times New Roman" w:cs="Times New Roman"/>
          <w:sz w:val="28"/>
        </w:rPr>
      </w:pPr>
      <w:bookmarkStart w:id="3" w:name="_heading=h.cf0xd2oeto5n" w:colFirst="0" w:colLast="0"/>
      <w:bookmarkEnd w:id="3"/>
    </w:p>
    <w:sectPr w:rsidR="003875B5" w:rsidRPr="003B73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77" w:right="1247" w:bottom="1276" w:left="1418" w:header="0" w:footer="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2F3D" w:rsidRDefault="00F12F3D">
      <w:pPr>
        <w:spacing w:before="0" w:after="0" w:line="240" w:lineRule="auto"/>
      </w:pPr>
      <w:r>
        <w:separator/>
      </w:r>
    </w:p>
  </w:endnote>
  <w:endnote w:type="continuationSeparator" w:id="0">
    <w:p w:rsidR="00F12F3D" w:rsidRDefault="00F12F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6BE4" w:rsidRDefault="00C66B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75B5" w:rsidRDefault="003875B5">
    <w:pPr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76" w:lineRule="auto"/>
      <w:ind w:left="0" w:firstLine="0"/>
      <w:jc w:val="left"/>
      <w:rPr>
        <w:rFonts w:ascii="Arimo" w:eastAsia="Arimo" w:hAnsi="Arimo" w:cs="Arimo"/>
        <w:sz w:val="24"/>
        <w:szCs w:val="24"/>
      </w:rPr>
    </w:pPr>
  </w:p>
  <w:tbl>
    <w:tblPr>
      <w:tblStyle w:val="a0"/>
      <w:tblW w:w="10178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732"/>
      <w:gridCol w:w="3314"/>
      <w:gridCol w:w="3132"/>
    </w:tblGrid>
    <w:tr w:rsidR="003875B5" w:rsidTr="00862390">
      <w:trPr>
        <w:trHeight w:val="782"/>
      </w:trPr>
      <w:tc>
        <w:tcPr>
          <w:tcW w:w="3732" w:type="dxa"/>
          <w:shd w:val="clear" w:color="auto" w:fill="auto"/>
        </w:tcPr>
        <w:p w:rsidR="003875B5" w:rsidRPr="00862390" w:rsidRDefault="0012226F" w:rsidP="00862390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eastAsia="Times New Roman" w:hAnsi="Times New Roman" w:cs="Times New Roman"/>
              <w:sz w:val="24"/>
            </w:rPr>
          </w:pPr>
          <w:r w:rsidRPr="00862390">
            <w:rPr>
              <w:rFonts w:ascii="Times New Roman" w:eastAsia="Times New Roman" w:hAnsi="Times New Roman" w:cs="Times New Roman"/>
              <w:sz w:val="24"/>
            </w:rPr>
            <w:t>HAZIRLAYAN</w:t>
          </w:r>
        </w:p>
      </w:tc>
      <w:tc>
        <w:tcPr>
          <w:tcW w:w="3314" w:type="dxa"/>
          <w:shd w:val="clear" w:color="auto" w:fill="auto"/>
        </w:tcPr>
        <w:p w:rsidR="003875B5" w:rsidRPr="00862390" w:rsidRDefault="0012226F" w:rsidP="00862390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eastAsia="Times New Roman" w:hAnsi="Times New Roman" w:cs="Times New Roman"/>
              <w:sz w:val="24"/>
            </w:rPr>
          </w:pPr>
          <w:r w:rsidRPr="00862390">
            <w:rPr>
              <w:rFonts w:ascii="Times New Roman" w:eastAsia="Times New Roman" w:hAnsi="Times New Roman" w:cs="Times New Roman"/>
              <w:sz w:val="24"/>
            </w:rPr>
            <w:t>KONTROL EDEN</w:t>
          </w:r>
        </w:p>
      </w:tc>
      <w:tc>
        <w:tcPr>
          <w:tcW w:w="3132" w:type="dxa"/>
          <w:shd w:val="clear" w:color="auto" w:fill="auto"/>
        </w:tcPr>
        <w:p w:rsidR="003875B5" w:rsidRPr="00862390" w:rsidRDefault="0012226F" w:rsidP="00862390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eastAsia="Times New Roman" w:hAnsi="Times New Roman" w:cs="Times New Roman"/>
              <w:sz w:val="24"/>
            </w:rPr>
          </w:pPr>
          <w:r w:rsidRPr="00862390">
            <w:rPr>
              <w:rFonts w:ascii="Times New Roman" w:eastAsia="Times New Roman" w:hAnsi="Times New Roman" w:cs="Times New Roman"/>
              <w:sz w:val="24"/>
            </w:rPr>
            <w:t>ONAYLAYAN</w:t>
          </w:r>
        </w:p>
      </w:tc>
    </w:tr>
  </w:tbl>
  <w:p w:rsidR="003875B5" w:rsidRDefault="003875B5" w:rsidP="00862390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36"/>
        <w:tab w:val="right" w:pos="9072"/>
      </w:tabs>
      <w:spacing w:before="0" w:after="0" w:line="240" w:lineRule="auto"/>
      <w:ind w:left="0" w:firstLine="0"/>
      <w:jc w:val="left"/>
      <w:rPr>
        <w:rFonts w:ascii="Arimo" w:eastAsia="Arimo" w:hAnsi="Arimo" w:cs="Arim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6BE4" w:rsidRDefault="00C66B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2F3D" w:rsidRDefault="00F12F3D">
      <w:pPr>
        <w:spacing w:before="0" w:after="0" w:line="240" w:lineRule="auto"/>
      </w:pPr>
      <w:r>
        <w:separator/>
      </w:r>
    </w:p>
  </w:footnote>
  <w:footnote w:type="continuationSeparator" w:id="0">
    <w:p w:rsidR="00F12F3D" w:rsidRDefault="00F12F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6BE4" w:rsidRDefault="00C66B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75B5" w:rsidRDefault="003875B5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36"/>
        <w:tab w:val="right" w:pos="9072"/>
      </w:tabs>
      <w:spacing w:before="0" w:after="0" w:line="240" w:lineRule="auto"/>
      <w:ind w:left="0" w:firstLine="0"/>
      <w:jc w:val="left"/>
      <w:rPr>
        <w:rFonts w:ascii="Arimo" w:eastAsia="Arimo" w:hAnsi="Arimo" w:cs="Arimo"/>
        <w:sz w:val="24"/>
        <w:szCs w:val="24"/>
      </w:rPr>
    </w:pPr>
  </w:p>
  <w:tbl>
    <w:tblPr>
      <w:tblStyle w:val="a"/>
      <w:tblW w:w="10206" w:type="dxa"/>
      <w:tblInd w:w="-58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01"/>
      <w:gridCol w:w="5670"/>
      <w:gridCol w:w="1398"/>
      <w:gridCol w:w="1437"/>
    </w:tblGrid>
    <w:tr w:rsidR="003875B5" w:rsidTr="003B73F1">
      <w:trPr>
        <w:trHeight w:val="255"/>
      </w:trPr>
      <w:tc>
        <w:tcPr>
          <w:tcW w:w="1701" w:type="dxa"/>
          <w:vMerge w:val="restart"/>
          <w:vAlign w:val="center"/>
        </w:tcPr>
        <w:p w:rsidR="003875B5" w:rsidRDefault="0012226F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tabs>
              <w:tab w:val="center" w:pos="4536"/>
              <w:tab w:val="right" w:pos="9072"/>
            </w:tabs>
            <w:spacing w:before="0" w:after="0" w:line="240" w:lineRule="auto"/>
            <w:ind w:left="0" w:firstLine="0"/>
            <w:jc w:val="center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noProof/>
              <w:sz w:val="24"/>
              <w:szCs w:val="24"/>
            </w:rPr>
            <w:drawing>
              <wp:inline distT="0" distB="0" distL="0" distR="0" wp14:anchorId="7B59A9CA" wp14:editId="39D399E0">
                <wp:extent cx="981075" cy="819150"/>
                <wp:effectExtent l="0" t="0" r="9525" b="0"/>
                <wp:docPr id="2" name="image1.jpg" descr="C:\Users\AICU\Pictures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AICU\Pictures\logo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72" cy="8197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:rsidR="003875B5" w:rsidRDefault="0012226F" w:rsidP="00E0142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tabs>
              <w:tab w:val="center" w:pos="4536"/>
              <w:tab w:val="right" w:pos="9072"/>
            </w:tabs>
            <w:spacing w:before="0" w:after="0" w:line="240" w:lineRule="auto"/>
            <w:ind w:left="0" w:firstLine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T.C.</w:t>
          </w:r>
        </w:p>
        <w:p w:rsidR="003875B5" w:rsidRDefault="0012226F" w:rsidP="00E0142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tabs>
              <w:tab w:val="center" w:pos="4536"/>
              <w:tab w:val="right" w:pos="9072"/>
            </w:tabs>
            <w:spacing w:before="0" w:after="0" w:line="240" w:lineRule="auto"/>
            <w:ind w:left="0" w:firstLine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AĞRI İBRAHİM ÇEÇEN ÜNİVERSİTESİ</w:t>
          </w:r>
        </w:p>
        <w:p w:rsidR="003875B5" w:rsidRDefault="00E0142D" w:rsidP="00E0142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tabs>
              <w:tab w:val="center" w:pos="4536"/>
              <w:tab w:val="right" w:pos="9072"/>
            </w:tabs>
            <w:spacing w:before="0" w:after="0" w:line="240" w:lineRule="auto"/>
            <w:ind w:left="0" w:firstLine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UÇAK KABİN SİMÜLASYON (MUCK-UP) </w:t>
          </w:r>
          <w:r w:rsidRPr="00E0142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SINIFI KULLANMA TALİMATI</w:t>
          </w:r>
        </w:p>
      </w:tc>
      <w:tc>
        <w:tcPr>
          <w:tcW w:w="1398" w:type="dxa"/>
          <w:vAlign w:val="center"/>
        </w:tcPr>
        <w:p w:rsidR="003875B5" w:rsidRDefault="0012226F" w:rsidP="00E0142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tabs>
              <w:tab w:val="center" w:pos="4536"/>
              <w:tab w:val="right" w:pos="9072"/>
            </w:tabs>
            <w:spacing w:before="0" w:after="0" w:line="240" w:lineRule="auto"/>
            <w:ind w:left="0" w:firstLine="0"/>
            <w:jc w:val="left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437" w:type="dxa"/>
          <w:vAlign w:val="center"/>
        </w:tcPr>
        <w:p w:rsidR="003875B5" w:rsidRDefault="00C66BE4" w:rsidP="00E0142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tabs>
              <w:tab w:val="center" w:pos="4536"/>
              <w:tab w:val="right" w:pos="9072"/>
            </w:tabs>
            <w:spacing w:before="0" w:after="0" w:line="240" w:lineRule="auto"/>
            <w:ind w:left="0" w:firstLine="0"/>
            <w:jc w:val="left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C66BE4">
            <w:rPr>
              <w:rFonts w:ascii="Times New Roman" w:eastAsia="Times New Roman" w:hAnsi="Times New Roman" w:cs="Times New Roman"/>
              <w:sz w:val="18"/>
              <w:szCs w:val="18"/>
            </w:rPr>
            <w:t>TLM-01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t>5</w:t>
          </w:r>
        </w:p>
      </w:tc>
    </w:tr>
    <w:tr w:rsidR="003875B5" w:rsidTr="003B73F1">
      <w:trPr>
        <w:trHeight w:val="255"/>
      </w:trPr>
      <w:tc>
        <w:tcPr>
          <w:tcW w:w="1701" w:type="dxa"/>
          <w:vMerge/>
          <w:vAlign w:val="center"/>
        </w:tcPr>
        <w:p w:rsidR="003875B5" w:rsidRDefault="003875B5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spacing w:before="0" w:after="0" w:line="276" w:lineRule="auto"/>
            <w:ind w:left="0" w:firstLine="0"/>
            <w:jc w:val="left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5670" w:type="dxa"/>
          <w:vMerge/>
          <w:vAlign w:val="center"/>
        </w:tcPr>
        <w:p w:rsidR="003875B5" w:rsidRDefault="003875B5" w:rsidP="00E0142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spacing w:before="0" w:after="0" w:line="240" w:lineRule="auto"/>
            <w:ind w:left="0" w:firstLine="0"/>
            <w:jc w:val="left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1398" w:type="dxa"/>
          <w:vAlign w:val="center"/>
        </w:tcPr>
        <w:p w:rsidR="003875B5" w:rsidRDefault="0012226F" w:rsidP="00E0142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tabs>
              <w:tab w:val="center" w:pos="4536"/>
              <w:tab w:val="right" w:pos="9072"/>
            </w:tabs>
            <w:spacing w:before="0" w:after="0" w:line="240" w:lineRule="auto"/>
            <w:ind w:left="0" w:firstLine="0"/>
            <w:jc w:val="left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İlk Yayın Tarihi</w:t>
          </w:r>
        </w:p>
      </w:tc>
      <w:tc>
        <w:tcPr>
          <w:tcW w:w="1437" w:type="dxa"/>
          <w:vAlign w:val="center"/>
        </w:tcPr>
        <w:p w:rsidR="003875B5" w:rsidRDefault="0012226F" w:rsidP="00E0142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tabs>
              <w:tab w:val="center" w:pos="4536"/>
              <w:tab w:val="right" w:pos="9072"/>
            </w:tabs>
            <w:spacing w:before="0" w:after="0" w:line="240" w:lineRule="auto"/>
            <w:ind w:left="0" w:firstLine="0"/>
            <w:jc w:val="left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26.02.2024</w:t>
          </w:r>
        </w:p>
      </w:tc>
    </w:tr>
    <w:tr w:rsidR="003875B5" w:rsidTr="003B73F1">
      <w:trPr>
        <w:trHeight w:val="255"/>
      </w:trPr>
      <w:tc>
        <w:tcPr>
          <w:tcW w:w="1701" w:type="dxa"/>
          <w:vMerge/>
          <w:vAlign w:val="center"/>
        </w:tcPr>
        <w:p w:rsidR="003875B5" w:rsidRDefault="003875B5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spacing w:before="0" w:after="0" w:line="276" w:lineRule="auto"/>
            <w:ind w:left="0" w:firstLine="0"/>
            <w:jc w:val="left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5670" w:type="dxa"/>
          <w:vMerge/>
          <w:vAlign w:val="center"/>
        </w:tcPr>
        <w:p w:rsidR="003875B5" w:rsidRDefault="003875B5" w:rsidP="00E0142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spacing w:before="0" w:after="0" w:line="240" w:lineRule="auto"/>
            <w:ind w:left="0" w:firstLine="0"/>
            <w:jc w:val="left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1398" w:type="dxa"/>
          <w:vAlign w:val="center"/>
        </w:tcPr>
        <w:p w:rsidR="003875B5" w:rsidRDefault="0012226F" w:rsidP="00E0142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tabs>
              <w:tab w:val="center" w:pos="4536"/>
              <w:tab w:val="right" w:pos="9072"/>
            </w:tabs>
            <w:spacing w:before="0" w:after="0" w:line="240" w:lineRule="auto"/>
            <w:ind w:left="0" w:firstLine="0"/>
            <w:jc w:val="left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437" w:type="dxa"/>
          <w:vAlign w:val="center"/>
        </w:tcPr>
        <w:p w:rsidR="003875B5" w:rsidRDefault="003875B5" w:rsidP="00E0142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tabs>
              <w:tab w:val="center" w:pos="4536"/>
              <w:tab w:val="right" w:pos="9072"/>
            </w:tabs>
            <w:spacing w:before="0" w:after="0" w:line="240" w:lineRule="auto"/>
            <w:ind w:left="0" w:firstLine="0"/>
            <w:jc w:val="left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</w:tr>
    <w:tr w:rsidR="003875B5" w:rsidTr="003B73F1">
      <w:trPr>
        <w:trHeight w:val="255"/>
      </w:trPr>
      <w:tc>
        <w:tcPr>
          <w:tcW w:w="1701" w:type="dxa"/>
          <w:vMerge/>
          <w:vAlign w:val="center"/>
        </w:tcPr>
        <w:p w:rsidR="003875B5" w:rsidRDefault="003875B5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spacing w:before="0" w:after="0" w:line="276" w:lineRule="auto"/>
            <w:ind w:left="0" w:firstLine="0"/>
            <w:jc w:val="left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5670" w:type="dxa"/>
          <w:vMerge/>
          <w:vAlign w:val="center"/>
        </w:tcPr>
        <w:p w:rsidR="003875B5" w:rsidRDefault="003875B5" w:rsidP="00E0142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spacing w:before="0" w:after="0" w:line="240" w:lineRule="auto"/>
            <w:ind w:left="0" w:firstLine="0"/>
            <w:jc w:val="left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1398" w:type="dxa"/>
          <w:vAlign w:val="center"/>
        </w:tcPr>
        <w:p w:rsidR="003875B5" w:rsidRDefault="0012226F" w:rsidP="00E0142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tabs>
              <w:tab w:val="center" w:pos="4536"/>
              <w:tab w:val="right" w:pos="9072"/>
            </w:tabs>
            <w:spacing w:before="0" w:after="0" w:line="240" w:lineRule="auto"/>
            <w:ind w:left="0" w:firstLine="0"/>
            <w:jc w:val="left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437" w:type="dxa"/>
          <w:vAlign w:val="center"/>
        </w:tcPr>
        <w:p w:rsidR="003875B5" w:rsidRDefault="0012226F" w:rsidP="00E0142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tabs>
              <w:tab w:val="center" w:pos="4536"/>
              <w:tab w:val="right" w:pos="9072"/>
            </w:tabs>
            <w:spacing w:before="0" w:after="0" w:line="240" w:lineRule="auto"/>
            <w:ind w:left="0" w:firstLine="0"/>
            <w:jc w:val="left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00</w:t>
          </w:r>
        </w:p>
      </w:tc>
    </w:tr>
    <w:tr w:rsidR="003875B5" w:rsidTr="003B73F1">
      <w:trPr>
        <w:trHeight w:val="270"/>
      </w:trPr>
      <w:tc>
        <w:tcPr>
          <w:tcW w:w="1701" w:type="dxa"/>
          <w:vMerge/>
          <w:vAlign w:val="center"/>
        </w:tcPr>
        <w:p w:rsidR="003875B5" w:rsidRDefault="003875B5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spacing w:before="0" w:after="0" w:line="276" w:lineRule="auto"/>
            <w:ind w:left="0" w:firstLine="0"/>
            <w:jc w:val="left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5670" w:type="dxa"/>
          <w:vMerge/>
          <w:vAlign w:val="center"/>
        </w:tcPr>
        <w:p w:rsidR="003875B5" w:rsidRDefault="003875B5" w:rsidP="00E0142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spacing w:before="0" w:after="0" w:line="240" w:lineRule="auto"/>
            <w:ind w:left="0" w:firstLine="0"/>
            <w:jc w:val="left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1398" w:type="dxa"/>
          <w:vAlign w:val="center"/>
        </w:tcPr>
        <w:p w:rsidR="003875B5" w:rsidRDefault="0012226F" w:rsidP="00E0142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auto"/>
            <w:tabs>
              <w:tab w:val="center" w:pos="4536"/>
              <w:tab w:val="right" w:pos="9072"/>
            </w:tabs>
            <w:spacing w:before="0" w:after="0" w:line="240" w:lineRule="auto"/>
            <w:ind w:left="0" w:firstLine="0"/>
            <w:jc w:val="left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437" w:type="dxa"/>
          <w:vAlign w:val="center"/>
        </w:tcPr>
        <w:p w:rsidR="003875B5" w:rsidRDefault="0012226F" w:rsidP="00E0142D">
          <w:pPr>
            <w:spacing w:before="0" w:after="0" w:line="240" w:lineRule="auto"/>
            <w:ind w:left="0" w:firstLine="0"/>
            <w:jc w:val="left"/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fldChar w:fldCharType="separate"/>
          </w:r>
          <w:r w:rsidR="003B73F1">
            <w:rPr>
              <w:rFonts w:ascii="Times New Roman" w:eastAsia="Times New Roman" w:hAnsi="Times New Roman" w:cs="Times New Roman"/>
              <w:noProof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/ 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fldChar w:fldCharType="separate"/>
          </w:r>
          <w:r w:rsidR="003B73F1">
            <w:rPr>
              <w:rFonts w:ascii="Times New Roman" w:eastAsia="Times New Roman" w:hAnsi="Times New Roman" w:cs="Times New Roman"/>
              <w:noProof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:rsidR="003875B5" w:rsidRDefault="003875B5" w:rsidP="00E0142D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36"/>
        <w:tab w:val="right" w:pos="9072"/>
      </w:tabs>
      <w:spacing w:before="0" w:after="0" w:line="240" w:lineRule="auto"/>
      <w:ind w:left="0" w:firstLine="0"/>
      <w:jc w:val="left"/>
      <w:rPr>
        <w:rFonts w:ascii="Arimo" w:eastAsia="Arimo" w:hAnsi="Arimo" w:cs="Arim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6BE4" w:rsidRDefault="00C66B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A766E"/>
    <w:multiLevelType w:val="multilevel"/>
    <w:tmpl w:val="51C8D7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18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B5"/>
    <w:rsid w:val="0012226F"/>
    <w:rsid w:val="003875B5"/>
    <w:rsid w:val="003B73F1"/>
    <w:rsid w:val="005763AC"/>
    <w:rsid w:val="007008AE"/>
    <w:rsid w:val="00862390"/>
    <w:rsid w:val="00BF7D93"/>
    <w:rsid w:val="00C22689"/>
    <w:rsid w:val="00C66BE4"/>
    <w:rsid w:val="00E0142D"/>
    <w:rsid w:val="00F1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FC1BE"/>
  <w15:docId w15:val="{68110F21-78F0-4694-8A46-643B0ED0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="Roboto" w:hAnsi="Roboto" w:cs="Roboto"/>
        <w:color w:val="0D0D0D"/>
        <w:sz w:val="30"/>
        <w:szCs w:val="30"/>
        <w:lang w:val="tr-TR" w:eastAsia="tr-TR" w:bidi="ar-SA"/>
      </w:rPr>
    </w:rPrDefault>
    <w:pPrDefault>
      <w:pPr>
        <w:widowControl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420" w:after="420" w:line="360" w:lineRule="auto"/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52A9"/>
    <w:rPr>
      <w:color w:val="000000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rsid w:val="004252A9"/>
    <w:rPr>
      <w:color w:val="0066CC"/>
      <w:u w:val="single"/>
    </w:rPr>
  </w:style>
  <w:style w:type="character" w:customStyle="1" w:styleId="Gvdemetni3Exact">
    <w:name w:val="Gövde metni (3) Exact"/>
    <w:basedOn w:val="VarsaylanParagrafYazTipi"/>
    <w:link w:val="Gvdemetni3"/>
    <w:rsid w:val="00425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3KkBykHarfExact">
    <w:name w:val="Gövde metni (3) + Küçük Büyük Harf Exact"/>
    <w:basedOn w:val="Gvdemetni3Exact"/>
    <w:rsid w:val="004252A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tr-TR" w:eastAsia="tr-TR" w:bidi="tr-TR"/>
    </w:rPr>
  </w:style>
  <w:style w:type="character" w:customStyle="1" w:styleId="Balk1Exact">
    <w:name w:val="Başlık #1 Exact"/>
    <w:basedOn w:val="VarsaylanParagrafYazTipi"/>
    <w:link w:val="Balk10"/>
    <w:rsid w:val="00425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">
    <w:name w:val="Gövde metni (2)_"/>
    <w:basedOn w:val="VarsaylanParagrafYazTipi"/>
    <w:link w:val="Gvdemetni20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95pt">
    <w:name w:val="Gövde metni (2) + 9;5 pt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Arial85ptKaln">
    <w:name w:val="Gövde metni (2) + Arial;8;5 pt;Kalın"/>
    <w:basedOn w:val="Gvdemetni2"/>
    <w:rsid w:val="004252A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1">
    <w:name w:val="Gövde metni (2)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4252A9"/>
    <w:pPr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alk10">
    <w:name w:val="Başlık #1"/>
    <w:basedOn w:val="Normal"/>
    <w:link w:val="Balk1Exact"/>
    <w:rsid w:val="004252A9"/>
    <w:pPr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vdemetni20">
    <w:name w:val="Gövde metni (2)"/>
    <w:basedOn w:val="Normal"/>
    <w:link w:val="Gvdemetni2"/>
    <w:rsid w:val="004252A9"/>
    <w:pPr>
      <w:spacing w:after="360" w:line="0" w:lineRule="atLeast"/>
      <w:ind w:hanging="640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sid w:val="004252A9"/>
    <w:pPr>
      <w:spacing w:line="0" w:lineRule="atLeast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1D1B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1B3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D1B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1B35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1B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B35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2E60EA"/>
    <w:pPr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dd1Bj1xHbjc46tDvTfqZuPaQgg==">CgMxLjAyDmgudDZwejBycm1zMGV1Mg5oLnQ2cHowcnJtczBldTIOaC50NnB6MHJybXMwZXUyDmgudDZwejBycm1zMGV1Mg5oLnQ2cHowcnJtczBldTIOaC50NnB6MHJybXMwZXUyDmgudDZwejBycm1zMGV1Mg5oLnVjcXk2eWhnZ2VlbTIOaC51Y3F5NnloZ2dlZW0yDmgudWNxeTZ5aGdnZWVtMg5oLnVjcXk2eWhnZ2VlbTIOaC55Z202NTI4MTQ0NGwyDmguY2YweGQyb2V0bzVuOAByITFNZno4eFhNSXlnVDV5OGl1YVJqNHR3OXFRMkNDN0li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RECEP KURT</cp:lastModifiedBy>
  <cp:revision>7</cp:revision>
  <dcterms:created xsi:type="dcterms:W3CDTF">2024-05-10T10:20:00Z</dcterms:created>
  <dcterms:modified xsi:type="dcterms:W3CDTF">2024-08-16T07:31:00Z</dcterms:modified>
</cp:coreProperties>
</file>